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B5" w:rsidRPr="00DB5794" w:rsidRDefault="00FF1089" w:rsidP="00CB02A0">
      <w:pPr>
        <w:spacing w:after="0"/>
        <w:jc w:val="right"/>
        <w:rPr>
          <w:rFonts w:ascii="Times New Roman" w:hAnsi="Times New Roman" w:cs="Times New Roman"/>
          <w:b/>
        </w:rPr>
      </w:pPr>
      <w:r w:rsidRPr="00DB5794">
        <w:rPr>
          <w:rFonts w:ascii="Times New Roman" w:hAnsi="Times New Roman" w:cs="Times New Roman"/>
          <w:b/>
        </w:rPr>
        <w:t>A tutti</w:t>
      </w:r>
      <w:r w:rsidR="00132594">
        <w:rPr>
          <w:rFonts w:ascii="Times New Roman" w:hAnsi="Times New Roman" w:cs="Times New Roman"/>
          <w:b/>
        </w:rPr>
        <w:t xml:space="preserve"> i frequentatori </w:t>
      </w:r>
      <w:bookmarkStart w:id="0" w:name="_GoBack"/>
      <w:r w:rsidR="00132594">
        <w:rPr>
          <w:rFonts w:ascii="Times New Roman" w:hAnsi="Times New Roman" w:cs="Times New Roman"/>
          <w:b/>
        </w:rPr>
        <w:t>dell’Area Cani</w:t>
      </w:r>
      <w:bookmarkEnd w:id="0"/>
    </w:p>
    <w:p w:rsidR="00FF1089" w:rsidRPr="00DB5794" w:rsidRDefault="00FF1089" w:rsidP="00CB02A0">
      <w:pPr>
        <w:spacing w:after="0"/>
        <w:jc w:val="right"/>
        <w:rPr>
          <w:rFonts w:ascii="Times New Roman" w:hAnsi="Times New Roman" w:cs="Times New Roman"/>
          <w:b/>
        </w:rPr>
      </w:pPr>
    </w:p>
    <w:p w:rsidR="00FF1089" w:rsidRDefault="00FF1089" w:rsidP="00CB02A0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DB5794">
        <w:rPr>
          <w:rFonts w:ascii="Times New Roman" w:hAnsi="Times New Roman" w:cs="Times New Roman"/>
          <w:b/>
          <w:caps/>
        </w:rPr>
        <w:t>a chi compete il controllo e la pulizia delle aree cani?</w:t>
      </w:r>
    </w:p>
    <w:p w:rsidR="00DB5794" w:rsidRPr="00DB5794" w:rsidRDefault="00DB5794" w:rsidP="00CB02A0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FF1089" w:rsidRPr="00DB5794" w:rsidRDefault="00FF1089" w:rsidP="00CB02A0">
      <w:pPr>
        <w:spacing w:after="0"/>
        <w:jc w:val="both"/>
        <w:rPr>
          <w:rFonts w:ascii="Times New Roman" w:hAnsi="Times New Roman" w:cs="Times New Roman"/>
        </w:rPr>
      </w:pPr>
      <w:r w:rsidRPr="00DB5794">
        <w:rPr>
          <w:rFonts w:ascii="Times New Roman" w:hAnsi="Times New Roman" w:cs="Times New Roman"/>
        </w:rPr>
        <w:t>Secondo i veterinari, le aree cani sono fondamentali per la socializzazione e lo sviluppo dei nostri amici a quattro zampe. Il problema diventa però come correggere i disturbi comportamentali di alcuni proprietari!</w:t>
      </w:r>
    </w:p>
    <w:p w:rsidR="00CB02A0" w:rsidRPr="00DB5794" w:rsidRDefault="00CB02A0" w:rsidP="00CB02A0">
      <w:pPr>
        <w:spacing w:after="0"/>
        <w:jc w:val="both"/>
        <w:rPr>
          <w:rFonts w:ascii="Times New Roman" w:hAnsi="Times New Roman" w:cs="Times New Roman"/>
        </w:rPr>
      </w:pPr>
    </w:p>
    <w:p w:rsidR="00FF1089" w:rsidRPr="00DB5794" w:rsidRDefault="00FF1089" w:rsidP="00CB02A0">
      <w:pPr>
        <w:spacing w:after="0"/>
        <w:jc w:val="both"/>
        <w:rPr>
          <w:rFonts w:ascii="Times New Roman" w:hAnsi="Times New Roman" w:cs="Times New Roman"/>
        </w:rPr>
      </w:pPr>
      <w:r w:rsidRPr="00DB5794">
        <w:rPr>
          <w:rFonts w:ascii="Times New Roman" w:hAnsi="Times New Roman" w:cs="Times New Roman"/>
        </w:rPr>
        <w:t xml:space="preserve">L'area di via </w:t>
      </w:r>
      <w:proofErr w:type="spellStart"/>
      <w:r w:rsidRPr="00DB5794">
        <w:rPr>
          <w:rFonts w:ascii="Times New Roman" w:hAnsi="Times New Roman" w:cs="Times New Roman"/>
        </w:rPr>
        <w:t>Clericetti</w:t>
      </w:r>
      <w:proofErr w:type="spellEnd"/>
      <w:r w:rsidRPr="00DB5794">
        <w:rPr>
          <w:rFonts w:ascii="Times New Roman" w:hAnsi="Times New Roman" w:cs="Times New Roman"/>
        </w:rPr>
        <w:t>, scarsamente manutenuta, ultimamente sta diventando sempre più sporca. Di recente sono state trovate delle zecche. E nei giorni scorsi qualche cane si è infettato coi vermi. Pare che a Milano il problema sia piuttosto diffuso, ed è favorito da alcuni comportamenti umani.</w:t>
      </w:r>
    </w:p>
    <w:p w:rsidR="00CB02A0" w:rsidRPr="00DB5794" w:rsidRDefault="00CB02A0" w:rsidP="00CB02A0">
      <w:pPr>
        <w:spacing w:after="0"/>
        <w:jc w:val="both"/>
        <w:rPr>
          <w:rFonts w:ascii="Times New Roman" w:hAnsi="Times New Roman" w:cs="Times New Roman"/>
        </w:rPr>
      </w:pPr>
    </w:p>
    <w:p w:rsidR="00FF1089" w:rsidRPr="00DB5794" w:rsidRDefault="0080662C" w:rsidP="00CB02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sono verificate</w:t>
      </w:r>
      <w:r w:rsidR="00FF1089" w:rsidRPr="0080662C">
        <w:rPr>
          <w:rFonts w:ascii="Times New Roman" w:hAnsi="Times New Roman" w:cs="Times New Roman"/>
          <w:b/>
        </w:rPr>
        <w:t xml:space="preserve"> </w:t>
      </w:r>
      <w:r w:rsidR="00642BF8" w:rsidRPr="0080662C">
        <w:rPr>
          <w:rFonts w:ascii="Times New Roman" w:hAnsi="Times New Roman" w:cs="Times New Roman"/>
          <w:b/>
        </w:rPr>
        <w:t>ripetute</w:t>
      </w:r>
      <w:r w:rsidR="00FF1089" w:rsidRPr="00DB5794">
        <w:rPr>
          <w:rFonts w:ascii="Times New Roman" w:hAnsi="Times New Roman" w:cs="Times New Roman"/>
        </w:rPr>
        <w:t xml:space="preserve"> </w:t>
      </w:r>
      <w:r w:rsidR="00FF1089" w:rsidRPr="00DB5794">
        <w:rPr>
          <w:rFonts w:ascii="Times New Roman" w:hAnsi="Times New Roman" w:cs="Times New Roman"/>
          <w:b/>
        </w:rPr>
        <w:t>discussioni con proprietari di cani che non rimuovevano gli escrementi del loro animale. Non è</w:t>
      </w:r>
      <w:r w:rsidR="00894050">
        <w:rPr>
          <w:rFonts w:ascii="Times New Roman" w:hAnsi="Times New Roman" w:cs="Times New Roman"/>
          <w:b/>
        </w:rPr>
        <w:t xml:space="preserve"> sempre</w:t>
      </w:r>
      <w:r w:rsidR="00FF1089" w:rsidRPr="00DB5794">
        <w:rPr>
          <w:rFonts w:ascii="Times New Roman" w:hAnsi="Times New Roman" w:cs="Times New Roman"/>
          <w:b/>
        </w:rPr>
        <w:t xml:space="preserve"> solo </w:t>
      </w:r>
      <w:r w:rsidR="00894050">
        <w:rPr>
          <w:rFonts w:ascii="Times New Roman" w:hAnsi="Times New Roman" w:cs="Times New Roman"/>
          <w:b/>
        </w:rPr>
        <w:t xml:space="preserve">frutto di </w:t>
      </w:r>
      <w:r w:rsidR="00FF1089" w:rsidRPr="00DB5794">
        <w:rPr>
          <w:rFonts w:ascii="Times New Roman" w:hAnsi="Times New Roman" w:cs="Times New Roman"/>
          <w:b/>
        </w:rPr>
        <w:t>distrazione: in alcuni casi, infatti, la reazione alla segnalazione è stata di totale indifferenza, dimostrando refrattarietà a elementari norme di educazione civica.</w:t>
      </w:r>
      <w:r w:rsidR="00FF1089" w:rsidRPr="00DB5794">
        <w:rPr>
          <w:rFonts w:ascii="Times New Roman" w:hAnsi="Times New Roman" w:cs="Times New Roman"/>
        </w:rPr>
        <w:t xml:space="preserve"> </w:t>
      </w:r>
    </w:p>
    <w:p w:rsidR="00CB02A0" w:rsidRPr="00DB5794" w:rsidRDefault="00CB02A0" w:rsidP="00CB02A0">
      <w:pPr>
        <w:spacing w:after="0"/>
        <w:jc w:val="both"/>
        <w:rPr>
          <w:rFonts w:ascii="Times New Roman" w:hAnsi="Times New Roman" w:cs="Times New Roman"/>
        </w:rPr>
      </w:pPr>
    </w:p>
    <w:p w:rsidR="00894050" w:rsidRPr="00894050" w:rsidRDefault="00894050" w:rsidP="00894050">
      <w:pPr>
        <w:spacing w:after="0"/>
        <w:jc w:val="center"/>
        <w:rPr>
          <w:rFonts w:ascii="Times New Roman" w:hAnsi="Times New Roman" w:cs="Times New Roman"/>
          <w:b/>
        </w:rPr>
      </w:pPr>
      <w:r w:rsidRPr="00894050">
        <w:rPr>
          <w:rFonts w:ascii="Times New Roman" w:hAnsi="Times New Roman" w:cs="Times New Roman"/>
          <w:b/>
        </w:rPr>
        <w:t>TOCCA A NOI!</w:t>
      </w:r>
    </w:p>
    <w:p w:rsidR="00FF1089" w:rsidRPr="00DB5794" w:rsidRDefault="00CB02A0" w:rsidP="00CB02A0">
      <w:pPr>
        <w:spacing w:after="0"/>
        <w:jc w:val="both"/>
        <w:rPr>
          <w:rFonts w:ascii="Times New Roman" w:hAnsi="Times New Roman" w:cs="Times New Roman"/>
        </w:rPr>
      </w:pPr>
      <w:r w:rsidRPr="00DB5794">
        <w:rPr>
          <w:rFonts w:ascii="Times New Roman" w:hAnsi="Times New Roman" w:cs="Times New Roman"/>
        </w:rPr>
        <w:t xml:space="preserve">Occorre che ci sensibilizziamo tutti, ciascuno in prima persona, </w:t>
      </w:r>
      <w:r w:rsidR="008355EA">
        <w:rPr>
          <w:rFonts w:ascii="Times New Roman" w:hAnsi="Times New Roman" w:cs="Times New Roman"/>
        </w:rPr>
        <w:t>a questo</w:t>
      </w:r>
      <w:r w:rsidR="008355EA" w:rsidRPr="00DB5794">
        <w:rPr>
          <w:rFonts w:ascii="Times New Roman" w:hAnsi="Times New Roman" w:cs="Times New Roman"/>
        </w:rPr>
        <w:t xml:space="preserve"> problema</w:t>
      </w:r>
      <w:r w:rsidR="008355EA" w:rsidRPr="00DB5794">
        <w:rPr>
          <w:rFonts w:ascii="Times New Roman" w:hAnsi="Times New Roman" w:cs="Times New Roman"/>
        </w:rPr>
        <w:t xml:space="preserve"> </w:t>
      </w:r>
      <w:r w:rsidRPr="00DB5794">
        <w:rPr>
          <w:rFonts w:ascii="Times New Roman" w:hAnsi="Times New Roman" w:cs="Times New Roman"/>
        </w:rPr>
        <w:t xml:space="preserve">che riguarda non </w:t>
      </w:r>
      <w:r w:rsidR="00894050">
        <w:rPr>
          <w:rFonts w:ascii="Times New Roman" w:hAnsi="Times New Roman" w:cs="Times New Roman"/>
        </w:rPr>
        <w:t>soltanto</w:t>
      </w:r>
      <w:r w:rsidRPr="00DB5794">
        <w:rPr>
          <w:rFonts w:ascii="Times New Roman" w:hAnsi="Times New Roman" w:cs="Times New Roman"/>
        </w:rPr>
        <w:t xml:space="preserve"> il decoro ma anche l’igiene degli spazi dove viviamo</w:t>
      </w:r>
      <w:r w:rsidR="00642BF8">
        <w:rPr>
          <w:rFonts w:ascii="Times New Roman" w:hAnsi="Times New Roman" w:cs="Times New Roman"/>
        </w:rPr>
        <w:t xml:space="preserve"> (non solo le aree cani, peraltro)</w:t>
      </w:r>
      <w:r w:rsidRPr="00DB5794">
        <w:rPr>
          <w:rFonts w:ascii="Times New Roman" w:hAnsi="Times New Roman" w:cs="Times New Roman"/>
        </w:rPr>
        <w:t>, sapendo che ne va anche della salute nostra e dei nostri animali. E non si può pensare che tocchi sempre a qualcun altro occuparsene: AMSA, il Comune</w:t>
      </w:r>
      <w:r w:rsidR="00642BF8">
        <w:rPr>
          <w:rFonts w:ascii="Times New Roman" w:hAnsi="Times New Roman" w:cs="Times New Roman"/>
        </w:rPr>
        <w:t>, il meteo</w:t>
      </w:r>
      <w:r w:rsidRPr="00DB5794">
        <w:rPr>
          <w:rFonts w:ascii="Times New Roman" w:hAnsi="Times New Roman" w:cs="Times New Roman"/>
        </w:rPr>
        <w:t xml:space="preserve">… </w:t>
      </w:r>
      <w:r w:rsidR="008355EA">
        <w:rPr>
          <w:rFonts w:ascii="Times New Roman" w:hAnsi="Times New Roman" w:cs="Times New Roman"/>
        </w:rPr>
        <w:t>Tocca a me, a te!</w:t>
      </w:r>
    </w:p>
    <w:p w:rsidR="00CB02A0" w:rsidRPr="00DB5794" w:rsidRDefault="00CB02A0" w:rsidP="00CB02A0">
      <w:pPr>
        <w:spacing w:after="0"/>
        <w:jc w:val="both"/>
        <w:rPr>
          <w:rFonts w:ascii="Times New Roman" w:hAnsi="Times New Roman" w:cs="Times New Roman"/>
          <w:b/>
        </w:rPr>
      </w:pPr>
    </w:p>
    <w:p w:rsidR="00FF1089" w:rsidRPr="00DB5794" w:rsidRDefault="00CB02A0" w:rsidP="00CB02A0">
      <w:pPr>
        <w:spacing w:after="0"/>
        <w:jc w:val="both"/>
        <w:rPr>
          <w:rFonts w:ascii="Times New Roman" w:hAnsi="Times New Roman" w:cs="Times New Roman"/>
          <w:b/>
        </w:rPr>
      </w:pPr>
      <w:r w:rsidRPr="00DB5794">
        <w:rPr>
          <w:rFonts w:ascii="Times New Roman" w:hAnsi="Times New Roman" w:cs="Times New Roman"/>
          <w:b/>
        </w:rPr>
        <w:t>E’ essenziale</w:t>
      </w:r>
      <w:r w:rsidR="00FF1089" w:rsidRPr="00DB5794">
        <w:rPr>
          <w:rFonts w:ascii="Times New Roman" w:hAnsi="Times New Roman" w:cs="Times New Roman"/>
          <w:b/>
        </w:rPr>
        <w:t xml:space="preserve"> per tutti, sia per chi ha un cane, sia per chi non ce l'ha, poter vivere in un ambiente confortevole e sano, dove le regole vengono fatte rispettare.</w:t>
      </w:r>
    </w:p>
    <w:p w:rsidR="00CB02A0" w:rsidRPr="00DB5794" w:rsidRDefault="00CB02A0" w:rsidP="00CB02A0">
      <w:pPr>
        <w:spacing w:after="0"/>
        <w:jc w:val="both"/>
        <w:rPr>
          <w:rFonts w:ascii="Times New Roman" w:hAnsi="Times New Roman" w:cs="Times New Roman"/>
        </w:rPr>
      </w:pPr>
    </w:p>
    <w:p w:rsidR="00875970" w:rsidRPr="00DB5794" w:rsidRDefault="00875970" w:rsidP="00875970">
      <w:pPr>
        <w:spacing w:after="0"/>
        <w:jc w:val="both"/>
        <w:rPr>
          <w:rFonts w:ascii="Times New Roman" w:hAnsi="Times New Roman" w:cs="Times New Roman"/>
        </w:rPr>
      </w:pPr>
      <w:r w:rsidRPr="00DB5794">
        <w:rPr>
          <w:rFonts w:ascii="Times New Roman" w:hAnsi="Times New Roman" w:cs="Times New Roman"/>
        </w:rPr>
        <w:t>Se non ci si arriva con l’educazione e il buon senso, vale richiamare le norme vigenti</w:t>
      </w:r>
      <w:r w:rsidR="000A5D87">
        <w:rPr>
          <w:rFonts w:ascii="Times New Roman" w:hAnsi="Times New Roman" w:cs="Times New Roman"/>
        </w:rPr>
        <w:t>, semplici e chiare</w:t>
      </w:r>
      <w:r w:rsidRPr="00DB5794">
        <w:rPr>
          <w:rFonts w:ascii="Times New Roman" w:hAnsi="Times New Roman" w:cs="Times New Roman"/>
        </w:rPr>
        <w:t>.</w:t>
      </w:r>
    </w:p>
    <w:p w:rsidR="00875970" w:rsidRPr="00DB5794" w:rsidRDefault="00875970" w:rsidP="00CB02A0">
      <w:pPr>
        <w:spacing w:after="0"/>
        <w:jc w:val="both"/>
        <w:rPr>
          <w:rFonts w:ascii="Times New Roman" w:hAnsi="Times New Roman" w:cs="Times New Roman"/>
        </w:rPr>
      </w:pPr>
    </w:p>
    <w:p w:rsidR="00875970" w:rsidRDefault="00CB02A0" w:rsidP="00CB02A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B5794">
        <w:rPr>
          <w:rFonts w:ascii="Times New Roman" w:hAnsi="Times New Roman" w:cs="Times New Roman"/>
        </w:rPr>
        <w:t xml:space="preserve">Ricordiamo allora che </w:t>
      </w:r>
      <w:r w:rsidRPr="00DB5794">
        <w:rPr>
          <w:rFonts w:ascii="Times New Roman" w:hAnsi="Times New Roman" w:cs="Times New Roman"/>
          <w:b/>
          <w:i/>
          <w:u w:val="single"/>
        </w:rPr>
        <w:t>la raccolta e lo smaltimento degli escrementi del proprio cane costituiscono un OBBLIGO</w:t>
      </w:r>
      <w:r w:rsidRPr="00DB5794">
        <w:rPr>
          <w:rFonts w:ascii="Times New Roman" w:hAnsi="Times New Roman" w:cs="Times New Roman"/>
          <w:b/>
          <w:i/>
        </w:rPr>
        <w:t xml:space="preserve">, </w:t>
      </w:r>
      <w:r w:rsidR="00875970" w:rsidRPr="00DB5794">
        <w:rPr>
          <w:rFonts w:ascii="Times New Roman" w:hAnsi="Times New Roman" w:cs="Times New Roman"/>
          <w:b/>
          <w:i/>
        </w:rPr>
        <w:t xml:space="preserve">anche giuridicamente attivabile, </w:t>
      </w:r>
      <w:r w:rsidRPr="00642BF8">
        <w:rPr>
          <w:rFonts w:ascii="Times New Roman" w:hAnsi="Times New Roman" w:cs="Times New Roman"/>
          <w:b/>
          <w:i/>
          <w:u w:val="single"/>
        </w:rPr>
        <w:t>non una facoltà</w:t>
      </w:r>
      <w:r w:rsidRPr="00DB5794">
        <w:rPr>
          <w:rFonts w:ascii="Times New Roman" w:hAnsi="Times New Roman" w:cs="Times New Roman"/>
          <w:b/>
          <w:i/>
        </w:rPr>
        <w:t xml:space="preserve"> rimessa al gradimento degli interessati.</w:t>
      </w:r>
      <w:r w:rsidR="00875970" w:rsidRPr="00DB5794">
        <w:rPr>
          <w:rFonts w:ascii="Times New Roman" w:hAnsi="Times New Roman" w:cs="Times New Roman"/>
          <w:b/>
          <w:i/>
        </w:rPr>
        <w:t xml:space="preserve"> </w:t>
      </w:r>
    </w:p>
    <w:p w:rsidR="00DB5794" w:rsidRPr="00DB5794" w:rsidRDefault="00DB5794" w:rsidP="00CB02A0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FF1089" w:rsidRPr="00DB5794" w:rsidRDefault="00875970" w:rsidP="00CB02A0">
      <w:pPr>
        <w:spacing w:after="0"/>
        <w:jc w:val="both"/>
        <w:rPr>
          <w:rFonts w:ascii="Times New Roman" w:hAnsi="Times New Roman" w:cs="Times New Roman"/>
        </w:rPr>
      </w:pPr>
      <w:r w:rsidRPr="00DB5794">
        <w:rPr>
          <w:rFonts w:ascii="Times New Roman" w:hAnsi="Times New Roman" w:cs="Times New Roman"/>
        </w:rPr>
        <w:t xml:space="preserve">A titolo informativo, la </w:t>
      </w:r>
      <w:r w:rsidRPr="00642BF8">
        <w:rPr>
          <w:rFonts w:ascii="Times New Roman" w:hAnsi="Times New Roman" w:cs="Times New Roman"/>
          <w:b/>
        </w:rPr>
        <w:t>SANZIONE</w:t>
      </w:r>
      <w:r w:rsidRPr="00DB5794">
        <w:rPr>
          <w:rFonts w:ascii="Times New Roman" w:hAnsi="Times New Roman" w:cs="Times New Roman"/>
        </w:rPr>
        <w:t xml:space="preserve"> sia per il mancato possesso di idonea attrezzatura sia per la mancata rimozione delle deiezioni (che sono </w:t>
      </w:r>
      <w:r w:rsidRPr="000A5D87">
        <w:rPr>
          <w:rFonts w:ascii="Times New Roman" w:hAnsi="Times New Roman" w:cs="Times New Roman"/>
          <w:u w:val="single"/>
        </w:rPr>
        <w:t>2 violazioni distinte!</w:t>
      </w:r>
      <w:r w:rsidRPr="00DB5794">
        <w:rPr>
          <w:rFonts w:ascii="Times New Roman" w:hAnsi="Times New Roman" w:cs="Times New Roman"/>
        </w:rPr>
        <w:t>) è di Euro 50,00 (min. 25,00 - max. 154,00).</w:t>
      </w:r>
    </w:p>
    <w:p w:rsidR="00FF1089" w:rsidRPr="00DB5794" w:rsidRDefault="00FF1089" w:rsidP="00CB02A0">
      <w:pPr>
        <w:spacing w:after="0"/>
        <w:jc w:val="both"/>
        <w:rPr>
          <w:rFonts w:ascii="Times New Roman" w:hAnsi="Times New Roman" w:cs="Times New Roman"/>
        </w:rPr>
      </w:pPr>
    </w:p>
    <w:p w:rsidR="00CB02A0" w:rsidRPr="00DB5794" w:rsidRDefault="00FF1089" w:rsidP="00DB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DB5794">
        <w:rPr>
          <w:rFonts w:ascii="Times New Roman" w:hAnsi="Times New Roman" w:cs="Times New Roman"/>
          <w:b/>
        </w:rPr>
        <w:t xml:space="preserve">REGOLAMENTO </w:t>
      </w:r>
      <w:r w:rsidR="00CB02A0" w:rsidRPr="00DB5794">
        <w:rPr>
          <w:rFonts w:ascii="Times New Roman" w:hAnsi="Times New Roman" w:cs="Times New Roman"/>
          <w:b/>
        </w:rPr>
        <w:t xml:space="preserve">COMUNALE </w:t>
      </w:r>
      <w:r w:rsidRPr="00DB5794">
        <w:rPr>
          <w:rFonts w:ascii="Times New Roman" w:hAnsi="Times New Roman" w:cs="Times New Roman"/>
          <w:b/>
        </w:rPr>
        <w:t>PER LA GESTIONE DEI RIFIUTI URBANI ED ASSIMILATI</w:t>
      </w:r>
    </w:p>
    <w:p w:rsidR="00FF1089" w:rsidRPr="00DB5794" w:rsidRDefault="00FF1089" w:rsidP="00DB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DB5794">
        <w:rPr>
          <w:rFonts w:ascii="Times New Roman" w:hAnsi="Times New Roman" w:cs="Times New Roman"/>
          <w:b/>
        </w:rPr>
        <w:t>E LA TUTELA DEL DECORO E DELL’IGIENE AMBIENTALE</w:t>
      </w:r>
    </w:p>
    <w:p w:rsidR="00FF1089" w:rsidRPr="00DB5794" w:rsidRDefault="00FF1089" w:rsidP="00CB02A0">
      <w:pPr>
        <w:spacing w:after="0"/>
        <w:jc w:val="both"/>
        <w:rPr>
          <w:rFonts w:ascii="Times New Roman" w:hAnsi="Times New Roman" w:cs="Times New Roman"/>
        </w:rPr>
      </w:pPr>
    </w:p>
    <w:p w:rsidR="00FF1089" w:rsidRPr="00DB5794" w:rsidRDefault="00FF1089" w:rsidP="00CB02A0">
      <w:pPr>
        <w:spacing w:after="0"/>
        <w:jc w:val="both"/>
        <w:rPr>
          <w:rFonts w:ascii="Times New Roman" w:hAnsi="Times New Roman" w:cs="Times New Roman"/>
          <w:b/>
        </w:rPr>
      </w:pPr>
      <w:r w:rsidRPr="00DB5794">
        <w:rPr>
          <w:rFonts w:ascii="Times New Roman" w:hAnsi="Times New Roman" w:cs="Times New Roman"/>
          <w:b/>
        </w:rPr>
        <w:t>Articolo 30</w:t>
      </w:r>
    </w:p>
    <w:p w:rsidR="00FF1089" w:rsidRPr="00DB5794" w:rsidRDefault="00FF1089" w:rsidP="00CB02A0">
      <w:pPr>
        <w:spacing w:after="0"/>
        <w:jc w:val="both"/>
        <w:rPr>
          <w:rFonts w:ascii="Times New Roman" w:hAnsi="Times New Roman" w:cs="Times New Roman"/>
          <w:b/>
        </w:rPr>
      </w:pPr>
      <w:r w:rsidRPr="00DB5794">
        <w:rPr>
          <w:rFonts w:ascii="Times New Roman" w:hAnsi="Times New Roman" w:cs="Times New Roman"/>
          <w:b/>
        </w:rPr>
        <w:t>CONDUZIONE DI ANIMALI</w:t>
      </w:r>
    </w:p>
    <w:p w:rsidR="00FF1089" w:rsidRPr="00DB5794" w:rsidRDefault="00FF1089" w:rsidP="00CB02A0">
      <w:pPr>
        <w:spacing w:after="0"/>
        <w:jc w:val="both"/>
        <w:rPr>
          <w:rFonts w:ascii="Times New Roman" w:hAnsi="Times New Roman" w:cs="Times New Roman"/>
        </w:rPr>
      </w:pPr>
      <w:r w:rsidRPr="00DB5794">
        <w:rPr>
          <w:rFonts w:ascii="Times New Roman" w:hAnsi="Times New Roman" w:cs="Times New Roman"/>
        </w:rPr>
        <w:t xml:space="preserve">1. </w:t>
      </w:r>
      <w:r w:rsidRPr="00DB5794">
        <w:rPr>
          <w:rFonts w:ascii="Times New Roman" w:hAnsi="Times New Roman" w:cs="Times New Roman"/>
          <w:b/>
        </w:rPr>
        <w:t>Coloro che conducono animali sul suolo pubblico o di uso pubblico</w:t>
      </w:r>
      <w:r w:rsidRPr="00DB5794">
        <w:rPr>
          <w:rFonts w:ascii="Times New Roman" w:hAnsi="Times New Roman" w:cs="Times New Roman"/>
        </w:rPr>
        <w:t xml:space="preserve"> </w:t>
      </w:r>
      <w:r w:rsidRPr="00DB5794">
        <w:rPr>
          <w:rFonts w:ascii="Times New Roman" w:hAnsi="Times New Roman" w:cs="Times New Roman"/>
          <w:b/>
        </w:rPr>
        <w:t>devono</w:t>
      </w:r>
      <w:r w:rsidRPr="00DB5794">
        <w:rPr>
          <w:rFonts w:ascii="Times New Roman" w:hAnsi="Times New Roman" w:cs="Times New Roman"/>
        </w:rPr>
        <w:t xml:space="preserve"> adottare ogni cautela per evitare che sporchino il suolo.</w:t>
      </w:r>
    </w:p>
    <w:p w:rsidR="00FF1089" w:rsidRPr="00DB5794" w:rsidRDefault="00FF1089" w:rsidP="00CB02A0">
      <w:pPr>
        <w:spacing w:after="0"/>
        <w:jc w:val="both"/>
        <w:rPr>
          <w:rFonts w:ascii="Times New Roman" w:hAnsi="Times New Roman" w:cs="Times New Roman"/>
        </w:rPr>
      </w:pPr>
      <w:r w:rsidRPr="00DB5794">
        <w:rPr>
          <w:rFonts w:ascii="Times New Roman" w:hAnsi="Times New Roman" w:cs="Times New Roman"/>
        </w:rPr>
        <w:t>2. Essi sono tenuti a</w:t>
      </w:r>
      <w:r w:rsidRPr="00DB5794">
        <w:rPr>
          <w:rFonts w:ascii="Times New Roman" w:hAnsi="Times New Roman" w:cs="Times New Roman"/>
          <w:b/>
        </w:rPr>
        <w:t xml:space="preserve"> munirsi di apposita attrezzatura</w:t>
      </w:r>
      <w:r w:rsidRPr="00DB5794">
        <w:rPr>
          <w:rFonts w:ascii="Times New Roman" w:hAnsi="Times New Roman" w:cs="Times New Roman"/>
        </w:rPr>
        <w:t>, sacchetti o palette, per l’immediata rimozione e asportazione delle deiezioni.</w:t>
      </w:r>
    </w:p>
    <w:p w:rsidR="00FF1089" w:rsidRPr="00DB5794" w:rsidRDefault="00FF1089" w:rsidP="00CB02A0">
      <w:pPr>
        <w:spacing w:after="0"/>
        <w:jc w:val="both"/>
        <w:rPr>
          <w:rFonts w:ascii="Times New Roman" w:hAnsi="Times New Roman" w:cs="Times New Roman"/>
        </w:rPr>
      </w:pPr>
      <w:r w:rsidRPr="00DB5794">
        <w:rPr>
          <w:rFonts w:ascii="Times New Roman" w:hAnsi="Times New Roman" w:cs="Times New Roman"/>
        </w:rPr>
        <w:t>3. Sono tenuti, altresì, a</w:t>
      </w:r>
      <w:r w:rsidRPr="00DB5794">
        <w:rPr>
          <w:rFonts w:ascii="Times New Roman" w:hAnsi="Times New Roman" w:cs="Times New Roman"/>
          <w:b/>
        </w:rPr>
        <w:t xml:space="preserve"> raccogliere le deiezioni</w:t>
      </w:r>
      <w:r w:rsidRPr="00DB5794">
        <w:rPr>
          <w:rFonts w:ascii="Times New Roman" w:hAnsi="Times New Roman" w:cs="Times New Roman"/>
        </w:rPr>
        <w:t>, in sacchetti o idonei contenitori, e a</w:t>
      </w:r>
      <w:r w:rsidRPr="00DB5794">
        <w:rPr>
          <w:rFonts w:ascii="Times New Roman" w:hAnsi="Times New Roman" w:cs="Times New Roman"/>
          <w:b/>
        </w:rPr>
        <w:t xml:space="preserve"> depositarle nei cestini</w:t>
      </w:r>
      <w:r w:rsidRPr="00DB5794">
        <w:rPr>
          <w:rFonts w:ascii="Times New Roman" w:hAnsi="Times New Roman" w:cs="Times New Roman"/>
        </w:rPr>
        <w:t xml:space="preserve"> </w:t>
      </w:r>
      <w:r w:rsidRPr="00DB5794">
        <w:rPr>
          <w:rFonts w:ascii="Times New Roman" w:hAnsi="Times New Roman" w:cs="Times New Roman"/>
          <w:b/>
        </w:rPr>
        <w:t>portarifiuti</w:t>
      </w:r>
      <w:r w:rsidRPr="00DB5794">
        <w:rPr>
          <w:rFonts w:ascii="Times New Roman" w:hAnsi="Times New Roman" w:cs="Times New Roman"/>
        </w:rPr>
        <w:t>.</w:t>
      </w:r>
    </w:p>
    <w:p w:rsidR="00CB02A0" w:rsidRPr="00DB5794" w:rsidRDefault="00CB02A0" w:rsidP="00CB02A0">
      <w:pPr>
        <w:spacing w:after="0"/>
        <w:jc w:val="both"/>
        <w:rPr>
          <w:rFonts w:ascii="Times New Roman" w:hAnsi="Times New Roman" w:cs="Times New Roman"/>
        </w:rPr>
      </w:pPr>
    </w:p>
    <w:p w:rsidR="00CB02A0" w:rsidRPr="00DB5794" w:rsidRDefault="00CB02A0" w:rsidP="00DB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DB5794">
        <w:rPr>
          <w:rFonts w:ascii="Times New Roman" w:hAnsi="Times New Roman" w:cs="Times New Roman"/>
          <w:b/>
        </w:rPr>
        <w:t xml:space="preserve">REGOLAMENTO </w:t>
      </w:r>
      <w:r w:rsidR="000A5D87">
        <w:rPr>
          <w:rFonts w:ascii="Times New Roman" w:hAnsi="Times New Roman" w:cs="Times New Roman"/>
          <w:b/>
        </w:rPr>
        <w:t xml:space="preserve">COMUNALE </w:t>
      </w:r>
      <w:r w:rsidRPr="00DB5794">
        <w:rPr>
          <w:rFonts w:ascii="Times New Roman" w:hAnsi="Times New Roman" w:cs="Times New Roman"/>
          <w:b/>
        </w:rPr>
        <w:t>D’USO DEL VERDE</w:t>
      </w:r>
    </w:p>
    <w:p w:rsidR="00DB5794" w:rsidRDefault="00DB5794" w:rsidP="00DB5794">
      <w:pPr>
        <w:spacing w:after="0"/>
        <w:jc w:val="both"/>
        <w:rPr>
          <w:rFonts w:ascii="Times New Roman" w:hAnsi="Times New Roman" w:cs="Times New Roman"/>
          <w:b/>
        </w:rPr>
      </w:pPr>
    </w:p>
    <w:p w:rsidR="00EF5594" w:rsidRPr="00DB5794" w:rsidRDefault="00EF5594" w:rsidP="00DB5794">
      <w:pPr>
        <w:spacing w:after="0"/>
        <w:jc w:val="both"/>
        <w:rPr>
          <w:rFonts w:ascii="Times New Roman" w:hAnsi="Times New Roman" w:cs="Times New Roman"/>
          <w:b/>
        </w:rPr>
      </w:pPr>
      <w:r w:rsidRPr="00DB5794">
        <w:rPr>
          <w:rFonts w:ascii="Times New Roman" w:hAnsi="Times New Roman" w:cs="Times New Roman"/>
          <w:b/>
        </w:rPr>
        <w:t>Articolo 23.</w:t>
      </w:r>
    </w:p>
    <w:p w:rsidR="00875970" w:rsidRDefault="00DB5794" w:rsidP="00DB5794">
      <w:pPr>
        <w:spacing w:after="0"/>
        <w:jc w:val="both"/>
        <w:rPr>
          <w:rFonts w:ascii="Times New Roman" w:hAnsi="Times New Roman" w:cs="Times New Roman"/>
        </w:rPr>
      </w:pPr>
      <w:r w:rsidRPr="00DB5794">
        <w:rPr>
          <w:rFonts w:ascii="Times New Roman" w:hAnsi="Times New Roman" w:cs="Times New Roman"/>
        </w:rPr>
        <w:t>[…]</w:t>
      </w:r>
      <w:r w:rsidR="00EF5594" w:rsidRPr="00DB5794">
        <w:rPr>
          <w:rFonts w:ascii="Times New Roman" w:hAnsi="Times New Roman" w:cs="Times New Roman"/>
        </w:rPr>
        <w:t xml:space="preserve"> </w:t>
      </w:r>
      <w:r w:rsidR="00EF5594" w:rsidRPr="00DB5794">
        <w:rPr>
          <w:rFonts w:ascii="Times New Roman" w:hAnsi="Times New Roman" w:cs="Times New Roman"/>
          <w:b/>
        </w:rPr>
        <w:t>I proprietari dei cani o le persone che li hanno in custodia devono</w:t>
      </w:r>
      <w:r w:rsidRPr="00DB5794">
        <w:rPr>
          <w:rFonts w:ascii="Times New Roman" w:hAnsi="Times New Roman" w:cs="Times New Roman"/>
          <w:b/>
        </w:rPr>
        <w:t>,</w:t>
      </w:r>
      <w:r w:rsidR="00EF5594" w:rsidRPr="00DB5794">
        <w:rPr>
          <w:rFonts w:ascii="Times New Roman" w:hAnsi="Times New Roman" w:cs="Times New Roman"/>
          <w:b/>
        </w:rPr>
        <w:t xml:space="preserve"> anche</w:t>
      </w:r>
      <w:r w:rsidRPr="00DB5794">
        <w:rPr>
          <w:rFonts w:ascii="Times New Roman" w:hAnsi="Times New Roman" w:cs="Times New Roman"/>
          <w:b/>
        </w:rPr>
        <w:t xml:space="preserve"> all'interno delle aree cani</w:t>
      </w:r>
      <w:r w:rsidR="00EF5594" w:rsidRPr="00DB5794">
        <w:rPr>
          <w:rFonts w:ascii="Times New Roman" w:hAnsi="Times New Roman" w:cs="Times New Roman"/>
          <w:b/>
        </w:rPr>
        <w:t>, asportare gli escrementi degli animali loro affidati</w:t>
      </w:r>
      <w:r w:rsidR="00EF5594" w:rsidRPr="00DB5794">
        <w:rPr>
          <w:rFonts w:ascii="Times New Roman" w:hAnsi="Times New Roman" w:cs="Times New Roman"/>
        </w:rPr>
        <w:t xml:space="preserve"> in conformità all'art. 30 del Regolamento per la gestione dei rifiuti ed assimilati e la tutela del decoro e dell'igiene ambientale del Comune di Milano e dei provve</w:t>
      </w:r>
      <w:r w:rsidRPr="00DB5794">
        <w:rPr>
          <w:rFonts w:ascii="Times New Roman" w:hAnsi="Times New Roman" w:cs="Times New Roman"/>
        </w:rPr>
        <w:t>dimenti attuativi dello stesso.</w:t>
      </w:r>
    </w:p>
    <w:p w:rsidR="000A5D87" w:rsidRDefault="000A5D87" w:rsidP="00DB5794">
      <w:pPr>
        <w:spacing w:after="0"/>
        <w:jc w:val="both"/>
        <w:rPr>
          <w:rFonts w:ascii="Times New Roman" w:hAnsi="Times New Roman" w:cs="Times New Roman"/>
        </w:rPr>
      </w:pPr>
    </w:p>
    <w:sectPr w:rsidR="000A5D87" w:rsidSect="00DB5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89"/>
    <w:rsid w:val="000A5D87"/>
    <w:rsid w:val="00132594"/>
    <w:rsid w:val="00176800"/>
    <w:rsid w:val="004652B5"/>
    <w:rsid w:val="00642BF8"/>
    <w:rsid w:val="0080662C"/>
    <w:rsid w:val="008355EA"/>
    <w:rsid w:val="00875970"/>
    <w:rsid w:val="00894050"/>
    <w:rsid w:val="00CB02A0"/>
    <w:rsid w:val="00DB5794"/>
    <w:rsid w:val="00EF5594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Popolare di Milano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D17778</dc:creator>
  <cp:lastModifiedBy>Eugenio Galli</cp:lastModifiedBy>
  <cp:revision>9</cp:revision>
  <cp:lastPrinted>2015-07-30T13:18:00Z</cp:lastPrinted>
  <dcterms:created xsi:type="dcterms:W3CDTF">2015-07-30T12:13:00Z</dcterms:created>
  <dcterms:modified xsi:type="dcterms:W3CDTF">2015-07-31T19:21:00Z</dcterms:modified>
</cp:coreProperties>
</file>